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3FA7F675" w14:textId="2803EC5E" w:rsidR="00A75B01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972998">
        <w:t>October 17, 2022</w:t>
      </w:r>
    </w:p>
    <w:p w14:paraId="2CC614F0" w14:textId="1FB7C338" w:rsidR="005C38A9" w:rsidRDefault="005C38A9" w:rsidP="00A75B01">
      <w:pPr>
        <w:pStyle w:val="Standard"/>
        <w:jc w:val="center"/>
      </w:pPr>
      <w:r>
        <w:t>6:30 P.M.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656BA20B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3A6FD11A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972998">
        <w:t>November 21, 2022</w:t>
      </w:r>
    </w:p>
    <w:p w14:paraId="57334313" w14:textId="7D732259" w:rsidR="00400551" w:rsidRDefault="00FE38DB" w:rsidP="00EA48B2">
      <w:pPr>
        <w:pStyle w:val="Standard"/>
        <w:numPr>
          <w:ilvl w:val="0"/>
          <w:numId w:val="1"/>
        </w:numPr>
      </w:pPr>
      <w:r>
        <w:t xml:space="preserve">Wagner Surveying - </w:t>
      </w:r>
      <w:r w:rsidR="00EA48B2">
        <w:t>Whi</w:t>
      </w:r>
      <w:r>
        <w:t>tetail Campground rezone request</w:t>
      </w:r>
    </w:p>
    <w:p w14:paraId="05C27D63" w14:textId="74911AF6" w:rsidR="00147EEA" w:rsidRDefault="00147EEA" w:rsidP="00EA48B2">
      <w:pPr>
        <w:pStyle w:val="Standard"/>
        <w:numPr>
          <w:ilvl w:val="0"/>
          <w:numId w:val="1"/>
        </w:numPr>
      </w:pPr>
      <w:r>
        <w:t xml:space="preserve">Approval of </w:t>
      </w:r>
      <w:r w:rsidR="00972998">
        <w:t>September 19</w:t>
      </w:r>
      <w:r>
        <w:t>, 2022 minutes</w:t>
      </w:r>
    </w:p>
    <w:p w14:paraId="67E70AB7" w14:textId="15B76888" w:rsidR="00147EEA" w:rsidRDefault="00147EEA" w:rsidP="00EA48B2">
      <w:pPr>
        <w:pStyle w:val="Standard"/>
        <w:numPr>
          <w:ilvl w:val="0"/>
          <w:numId w:val="1"/>
        </w:numPr>
      </w:pPr>
      <w:r>
        <w:t>Treasurer’s Report</w:t>
      </w:r>
    </w:p>
    <w:p w14:paraId="443A344F" w14:textId="4816C6D2" w:rsidR="00400551" w:rsidRDefault="00400551" w:rsidP="00400551">
      <w:pPr>
        <w:pStyle w:val="Standard"/>
        <w:numPr>
          <w:ilvl w:val="0"/>
          <w:numId w:val="1"/>
        </w:numPr>
      </w:pPr>
      <w:r>
        <w:t>Supervisor’s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59A54A25" w14:textId="41C376C9" w:rsidR="00F23902" w:rsidRDefault="00D83736" w:rsidP="002C2A10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</w:t>
      </w:r>
      <w:r w:rsidR="00400551">
        <w:t xml:space="preserve"> </w:t>
      </w:r>
      <w:r>
        <w:t>any road that might need to be discussed and any action that might be</w:t>
      </w:r>
      <w:r w:rsidR="00972998">
        <w:t xml:space="preserve"> required</w:t>
      </w:r>
      <w:r>
        <w:t xml:space="preserve"> </w:t>
      </w:r>
      <w:r w:rsidR="00972998">
        <w:t>including Davidson Road, E Bass Lake Drive and S Devils Lake Drive.</w:t>
      </w:r>
    </w:p>
    <w:p w14:paraId="7B20CDAF" w14:textId="2785C7B1" w:rsidR="000F7D7A" w:rsidRDefault="00F23902" w:rsidP="000F7D7A">
      <w:pPr>
        <w:pStyle w:val="Standard"/>
        <w:numPr>
          <w:ilvl w:val="0"/>
          <w:numId w:val="1"/>
        </w:numPr>
      </w:pPr>
      <w:r>
        <w:t xml:space="preserve">Town Employee </w:t>
      </w:r>
      <w:r w:rsidR="000C320F">
        <w:t xml:space="preserve">– </w:t>
      </w:r>
      <w:r w:rsidR="00DA1FBC">
        <w:t>any action required</w:t>
      </w:r>
    </w:p>
    <w:p w14:paraId="75DE2787" w14:textId="27D6B2A7" w:rsidR="000F7D7A" w:rsidRDefault="00FE38DB" w:rsidP="000F7D7A">
      <w:pPr>
        <w:pStyle w:val="Standard"/>
        <w:numPr>
          <w:ilvl w:val="0"/>
          <w:numId w:val="1"/>
        </w:numPr>
      </w:pPr>
      <w:r>
        <w:t>Police Report</w:t>
      </w:r>
    </w:p>
    <w:p w14:paraId="2AA7856F" w14:textId="4BD0F2BA" w:rsidR="006F2037" w:rsidRDefault="00FE38DB" w:rsidP="00FE38DB">
      <w:pPr>
        <w:pStyle w:val="Standard"/>
        <w:numPr>
          <w:ilvl w:val="0"/>
          <w:numId w:val="1"/>
        </w:numPr>
      </w:pPr>
      <w:r>
        <w:t>Review/approval of new ordinances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 w:rsidSect="00B70A05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A9BB" w14:textId="77777777" w:rsidR="00625E67" w:rsidRDefault="00625E67">
      <w:r>
        <w:separator/>
      </w:r>
    </w:p>
  </w:endnote>
  <w:endnote w:type="continuationSeparator" w:id="0">
    <w:p w14:paraId="50FB9A87" w14:textId="77777777" w:rsidR="00625E67" w:rsidRDefault="0062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A2362" w14:textId="77777777" w:rsidR="00625E67" w:rsidRDefault="00625E67">
      <w:r>
        <w:rPr>
          <w:color w:val="000000"/>
        </w:rPr>
        <w:separator/>
      </w:r>
    </w:p>
  </w:footnote>
  <w:footnote w:type="continuationSeparator" w:id="0">
    <w:p w14:paraId="6C43328D" w14:textId="77777777" w:rsidR="00625E67" w:rsidRDefault="0062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46DF7"/>
    <w:rsid w:val="000C320F"/>
    <w:rsid w:val="000F7D7A"/>
    <w:rsid w:val="00104EB4"/>
    <w:rsid w:val="00122A18"/>
    <w:rsid w:val="00123A42"/>
    <w:rsid w:val="00147EEA"/>
    <w:rsid w:val="00153BE5"/>
    <w:rsid w:val="00194EEE"/>
    <w:rsid w:val="00235FE5"/>
    <w:rsid w:val="00241620"/>
    <w:rsid w:val="00331AB0"/>
    <w:rsid w:val="00343A53"/>
    <w:rsid w:val="00375E4A"/>
    <w:rsid w:val="003D1D0D"/>
    <w:rsid w:val="00400551"/>
    <w:rsid w:val="00400F0C"/>
    <w:rsid w:val="00463B96"/>
    <w:rsid w:val="004962EA"/>
    <w:rsid w:val="004C7CDE"/>
    <w:rsid w:val="00502F62"/>
    <w:rsid w:val="00537D4D"/>
    <w:rsid w:val="005538A3"/>
    <w:rsid w:val="0058730A"/>
    <w:rsid w:val="005C38A9"/>
    <w:rsid w:val="005F29C4"/>
    <w:rsid w:val="00625E67"/>
    <w:rsid w:val="00692AEB"/>
    <w:rsid w:val="006F2037"/>
    <w:rsid w:val="00732E40"/>
    <w:rsid w:val="007570E0"/>
    <w:rsid w:val="007D03B1"/>
    <w:rsid w:val="00886543"/>
    <w:rsid w:val="008B12F8"/>
    <w:rsid w:val="008B2657"/>
    <w:rsid w:val="008B330E"/>
    <w:rsid w:val="008F77A3"/>
    <w:rsid w:val="00902347"/>
    <w:rsid w:val="00972998"/>
    <w:rsid w:val="00987356"/>
    <w:rsid w:val="009B1275"/>
    <w:rsid w:val="009C3FA1"/>
    <w:rsid w:val="009D5DA3"/>
    <w:rsid w:val="009F79F9"/>
    <w:rsid w:val="00A11D8C"/>
    <w:rsid w:val="00A20AB9"/>
    <w:rsid w:val="00A67F03"/>
    <w:rsid w:val="00A75B01"/>
    <w:rsid w:val="00AF142C"/>
    <w:rsid w:val="00B27EE9"/>
    <w:rsid w:val="00B66625"/>
    <w:rsid w:val="00B70A05"/>
    <w:rsid w:val="00BA53CA"/>
    <w:rsid w:val="00BD384E"/>
    <w:rsid w:val="00C213E4"/>
    <w:rsid w:val="00C37190"/>
    <w:rsid w:val="00C75CB6"/>
    <w:rsid w:val="00C83BA2"/>
    <w:rsid w:val="00CA6705"/>
    <w:rsid w:val="00CB61D1"/>
    <w:rsid w:val="00CC001B"/>
    <w:rsid w:val="00D15DA6"/>
    <w:rsid w:val="00D40366"/>
    <w:rsid w:val="00D452E6"/>
    <w:rsid w:val="00D63B60"/>
    <w:rsid w:val="00D64EBD"/>
    <w:rsid w:val="00D832A4"/>
    <w:rsid w:val="00D83736"/>
    <w:rsid w:val="00D92252"/>
    <w:rsid w:val="00D95724"/>
    <w:rsid w:val="00DA1FBC"/>
    <w:rsid w:val="00DD4BB8"/>
    <w:rsid w:val="00E200E2"/>
    <w:rsid w:val="00E408C8"/>
    <w:rsid w:val="00E75AF1"/>
    <w:rsid w:val="00EA48B2"/>
    <w:rsid w:val="00EB4C32"/>
    <w:rsid w:val="00EB5BA7"/>
    <w:rsid w:val="00EC1A48"/>
    <w:rsid w:val="00ED4D24"/>
    <w:rsid w:val="00EE57BF"/>
    <w:rsid w:val="00F10E6E"/>
    <w:rsid w:val="00F23902"/>
    <w:rsid w:val="00F70A45"/>
    <w:rsid w:val="00F76D2D"/>
    <w:rsid w:val="00F935E3"/>
    <w:rsid w:val="00FC1781"/>
    <w:rsid w:val="00FE12EB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47</cp:revision>
  <cp:lastPrinted>2022-10-02T18:45:00Z</cp:lastPrinted>
  <dcterms:created xsi:type="dcterms:W3CDTF">2020-04-30T15:21:00Z</dcterms:created>
  <dcterms:modified xsi:type="dcterms:W3CDTF">2022-10-02T18:45:00Z</dcterms:modified>
</cp:coreProperties>
</file>