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BDF5A" w14:textId="416B0726" w:rsidR="00B25398" w:rsidRDefault="00593B1A">
      <w:pPr>
        <w:rPr>
          <w:sz w:val="24"/>
          <w:szCs w:val="24"/>
        </w:rPr>
      </w:pPr>
      <w:r>
        <w:rPr>
          <w:sz w:val="24"/>
          <w:szCs w:val="24"/>
        </w:rPr>
        <w:t xml:space="preserve"> May 17, 2021</w:t>
      </w:r>
      <w:r w:rsidR="00786B68">
        <w:rPr>
          <w:sz w:val="24"/>
          <w:szCs w:val="24"/>
        </w:rPr>
        <w:t xml:space="preserve"> Meeting Minutes</w:t>
      </w:r>
    </w:p>
    <w:p w14:paraId="5C024D36" w14:textId="41FE15F8" w:rsidR="00786B68" w:rsidRDefault="00786B68">
      <w:pPr>
        <w:rPr>
          <w:sz w:val="24"/>
          <w:szCs w:val="24"/>
        </w:rPr>
      </w:pPr>
      <w:r>
        <w:rPr>
          <w:sz w:val="24"/>
          <w:szCs w:val="24"/>
        </w:rPr>
        <w:t>The meeting was called to order at 7:00 P.M. by Chairman O’Brien.</w:t>
      </w:r>
      <w:r w:rsidR="00065EE7">
        <w:rPr>
          <w:sz w:val="24"/>
          <w:szCs w:val="24"/>
        </w:rPr>
        <w:t xml:space="preserve">   </w:t>
      </w:r>
    </w:p>
    <w:p w14:paraId="5D52F3EF" w14:textId="4B9DAAC7" w:rsidR="00786B68" w:rsidRDefault="00786B68">
      <w:pPr>
        <w:rPr>
          <w:sz w:val="24"/>
          <w:szCs w:val="24"/>
        </w:rPr>
      </w:pPr>
      <w:r>
        <w:rPr>
          <w:sz w:val="24"/>
          <w:szCs w:val="24"/>
        </w:rPr>
        <w:t xml:space="preserve">Notice was posted in accordance </w:t>
      </w:r>
      <w:r w:rsidR="0054404E">
        <w:rPr>
          <w:sz w:val="24"/>
          <w:szCs w:val="24"/>
        </w:rPr>
        <w:t>with</w:t>
      </w:r>
      <w:r>
        <w:rPr>
          <w:sz w:val="24"/>
          <w:szCs w:val="24"/>
        </w:rPr>
        <w:t xml:space="preserve"> Wis. Stats. 19.84 Open Meeting Law.</w:t>
      </w:r>
    </w:p>
    <w:p w14:paraId="7AAD6C68" w14:textId="15A8B2AB" w:rsidR="00593B1A" w:rsidRDefault="00593B1A">
      <w:pPr>
        <w:rPr>
          <w:sz w:val="24"/>
          <w:szCs w:val="24"/>
        </w:rPr>
      </w:pPr>
      <w:r>
        <w:rPr>
          <w:sz w:val="24"/>
          <w:szCs w:val="24"/>
        </w:rPr>
        <w:t>Bid Opening</w:t>
      </w:r>
      <w:r w:rsidR="001B086C">
        <w:rPr>
          <w:sz w:val="24"/>
          <w:szCs w:val="24"/>
        </w:rPr>
        <w:t xml:space="preserve"> for LRIP Project – blacktopping Wood Lane and South Devils Lake Drive.   Due to funds for the 2021 road construction budget, it was decided that the only road to be paved would be Wood Lane.   On a motion by O’Brien, seconded by Taylor, the bid from Monarch paving in the amount of $51,874.71 for Wood Lane was accepted.  Motion carried.</w:t>
      </w:r>
    </w:p>
    <w:p w14:paraId="03DB18BA" w14:textId="6A03986E" w:rsidR="001B086C" w:rsidRDefault="001B086C">
      <w:pPr>
        <w:rPr>
          <w:sz w:val="24"/>
          <w:szCs w:val="24"/>
        </w:rPr>
      </w:pPr>
      <w:r>
        <w:rPr>
          <w:sz w:val="24"/>
          <w:szCs w:val="24"/>
        </w:rPr>
        <w:t xml:space="preserve">Public Comments:  N. Koerper – does the County ever bid on Township roads?  O’Brien told him that they will do the road work but not the blacktopping.  What about Taylor or Fahrner?   Pike Lake Road – S. Fischer was concerned as to why her trees on Pike Lake Road were cut down?  O’Brien explained the reasoning.  S. Rachner asked if there </w:t>
      </w:r>
      <w:r w:rsidR="00E67924">
        <w:rPr>
          <w:sz w:val="24"/>
          <w:szCs w:val="24"/>
        </w:rPr>
        <w:t>were</w:t>
      </w:r>
      <w:r>
        <w:rPr>
          <w:sz w:val="24"/>
          <w:szCs w:val="24"/>
        </w:rPr>
        <w:t xml:space="preserve"> still LRIP funds for roads.  O’Brien explained that there is an there is also DRIP funds.  We can use LRIP funds for Wood Lane.</w:t>
      </w:r>
    </w:p>
    <w:p w14:paraId="3144E5E5" w14:textId="5F458F3D" w:rsidR="001B086C" w:rsidRDefault="001B086C">
      <w:pPr>
        <w:rPr>
          <w:sz w:val="24"/>
          <w:szCs w:val="24"/>
        </w:rPr>
      </w:pPr>
      <w:r>
        <w:rPr>
          <w:sz w:val="24"/>
          <w:szCs w:val="24"/>
        </w:rPr>
        <w:t xml:space="preserve">Supervisor’s Reports:  Taylor – nothing </w:t>
      </w:r>
      <w:r w:rsidR="00E67924">
        <w:rPr>
          <w:sz w:val="24"/>
          <w:szCs w:val="24"/>
        </w:rPr>
        <w:t>currently</w:t>
      </w:r>
      <w:r>
        <w:rPr>
          <w:sz w:val="24"/>
          <w:szCs w:val="24"/>
        </w:rPr>
        <w:t xml:space="preserve">.  Strese – he was reading about funds that are available still from the ARPA (American Rescue Plan Act).  Strese </w:t>
      </w:r>
      <w:r w:rsidR="00032A3F">
        <w:rPr>
          <w:sz w:val="24"/>
          <w:szCs w:val="24"/>
        </w:rPr>
        <w:t xml:space="preserve">emailed WTA with some questions </w:t>
      </w:r>
      <w:r w:rsidR="00E67924">
        <w:rPr>
          <w:sz w:val="24"/>
          <w:szCs w:val="24"/>
        </w:rPr>
        <w:t>regarding</w:t>
      </w:r>
      <w:r w:rsidR="00032A3F">
        <w:rPr>
          <w:sz w:val="24"/>
          <w:szCs w:val="24"/>
        </w:rPr>
        <w:t xml:space="preserve"> this but has not heard back </w:t>
      </w:r>
      <w:r w:rsidR="00E67924">
        <w:rPr>
          <w:sz w:val="24"/>
          <w:szCs w:val="24"/>
        </w:rPr>
        <w:t>yet</w:t>
      </w:r>
      <w:r w:rsidR="00032A3F">
        <w:rPr>
          <w:sz w:val="24"/>
          <w:szCs w:val="24"/>
        </w:rPr>
        <w:t>.</w:t>
      </w:r>
    </w:p>
    <w:p w14:paraId="41BB546E" w14:textId="3F166D59" w:rsidR="00032A3F" w:rsidRDefault="00032A3F">
      <w:pPr>
        <w:rPr>
          <w:sz w:val="24"/>
          <w:szCs w:val="24"/>
        </w:rPr>
      </w:pPr>
      <w:r>
        <w:rPr>
          <w:sz w:val="24"/>
          <w:szCs w:val="24"/>
        </w:rPr>
        <w:t>Chairman’s Report:  Tree trimming – must wait until August.  County has the grinder.  East Corcoran, Leghorn and Wood Lane will be done.  A retaining wall needs to be constructed on South Devils Lake Drive.  Austin Lake Road must be ground and sloped.  Culverts on Peterson Road by the Sand Lake line.  Road tour will be held on Wednesday, June 2</w:t>
      </w:r>
      <w:r w:rsidRPr="00032A3F">
        <w:rPr>
          <w:sz w:val="24"/>
          <w:szCs w:val="24"/>
          <w:vertAlign w:val="superscript"/>
        </w:rPr>
        <w:t>nd</w:t>
      </w:r>
      <w:r>
        <w:rPr>
          <w:sz w:val="24"/>
          <w:szCs w:val="24"/>
        </w:rPr>
        <w:t xml:space="preserve"> at 4:30 P.M.</w:t>
      </w:r>
    </w:p>
    <w:p w14:paraId="5A6DD768" w14:textId="47E2ED4D" w:rsidR="00032A3F" w:rsidRDefault="00032A3F">
      <w:pPr>
        <w:rPr>
          <w:sz w:val="24"/>
          <w:szCs w:val="24"/>
        </w:rPr>
      </w:pPr>
      <w:r>
        <w:rPr>
          <w:sz w:val="24"/>
          <w:szCs w:val="24"/>
        </w:rPr>
        <w:t>Road Employee report:  sidewalk on Pike Bend Bridge will be completed.  The truck is going into Boyer to have some recall work and service completed (change from winter to summer mode).  Tractor is going to be picked up.  There is a clay spot on Polansky.</w:t>
      </w:r>
    </w:p>
    <w:p w14:paraId="67B68893" w14:textId="4CEEBC24" w:rsidR="00032A3F" w:rsidRDefault="00032A3F">
      <w:pPr>
        <w:rPr>
          <w:sz w:val="24"/>
          <w:szCs w:val="24"/>
        </w:rPr>
      </w:pPr>
      <w:r>
        <w:rPr>
          <w:sz w:val="24"/>
          <w:szCs w:val="24"/>
        </w:rPr>
        <w:t>Spring Park – the WTA said we can re-do this if we want to.  The Township can sell property.</w:t>
      </w:r>
    </w:p>
    <w:p w14:paraId="7DB49554" w14:textId="1B70056B" w:rsidR="00032A3F" w:rsidRDefault="00032A3F">
      <w:pPr>
        <w:rPr>
          <w:sz w:val="24"/>
          <w:szCs w:val="24"/>
        </w:rPr>
      </w:pPr>
      <w:r>
        <w:rPr>
          <w:sz w:val="24"/>
          <w:szCs w:val="24"/>
        </w:rPr>
        <w:t xml:space="preserve">Chelmo Campground – Mr. Chelmo </w:t>
      </w:r>
      <w:r w:rsidR="00E67924">
        <w:rPr>
          <w:sz w:val="24"/>
          <w:szCs w:val="24"/>
        </w:rPr>
        <w:t>must</w:t>
      </w:r>
      <w:r>
        <w:rPr>
          <w:sz w:val="24"/>
          <w:szCs w:val="24"/>
        </w:rPr>
        <w:t xml:space="preserve"> start the whole process over.</w:t>
      </w:r>
    </w:p>
    <w:p w14:paraId="2BC4DEA4" w14:textId="115B451E" w:rsidR="00032A3F" w:rsidRDefault="00032A3F">
      <w:pPr>
        <w:rPr>
          <w:sz w:val="24"/>
          <w:szCs w:val="24"/>
        </w:rPr>
      </w:pPr>
      <w:r>
        <w:rPr>
          <w:sz w:val="24"/>
          <w:szCs w:val="24"/>
        </w:rPr>
        <w:t xml:space="preserve">Emergency Management Plan – We must get organized.  There will </w:t>
      </w:r>
      <w:r w:rsidR="00E67924">
        <w:rPr>
          <w:sz w:val="24"/>
          <w:szCs w:val="24"/>
        </w:rPr>
        <w:t>be a</w:t>
      </w:r>
      <w:r>
        <w:rPr>
          <w:sz w:val="24"/>
          <w:szCs w:val="24"/>
        </w:rPr>
        <w:t xml:space="preserve"> sign up at the town hall </w:t>
      </w:r>
      <w:r w:rsidR="00E67924">
        <w:rPr>
          <w:sz w:val="24"/>
          <w:szCs w:val="24"/>
        </w:rPr>
        <w:t>stating,</w:t>
      </w:r>
      <w:r>
        <w:rPr>
          <w:sz w:val="24"/>
          <w:szCs w:val="24"/>
        </w:rPr>
        <w:t xml:space="preserve"> “The Town Board will convene at the Town Hall or by phone to determine the actions needed </w:t>
      </w:r>
      <w:r w:rsidR="00E67924">
        <w:rPr>
          <w:sz w:val="24"/>
          <w:szCs w:val="24"/>
        </w:rPr>
        <w:t>in regard to</w:t>
      </w:r>
      <w:r>
        <w:rPr>
          <w:sz w:val="24"/>
          <w:szCs w:val="24"/>
        </w:rPr>
        <w:t xml:space="preserve"> the emergency”.</w:t>
      </w:r>
    </w:p>
    <w:p w14:paraId="48EAF50B" w14:textId="5BF4084E" w:rsidR="00292989" w:rsidRDefault="00292989">
      <w:pPr>
        <w:rPr>
          <w:sz w:val="24"/>
          <w:szCs w:val="24"/>
        </w:rPr>
      </w:pPr>
      <w:r>
        <w:rPr>
          <w:sz w:val="24"/>
          <w:szCs w:val="24"/>
        </w:rPr>
        <w:t xml:space="preserve">Town Hall – O’Brien had a drawing to show people in attendance what an estimated $300,000 plain building would look </w:t>
      </w:r>
      <w:r w:rsidR="004055DE">
        <w:rPr>
          <w:sz w:val="24"/>
          <w:szCs w:val="24"/>
        </w:rPr>
        <w:t xml:space="preserve">and what it would include.  If we were to </w:t>
      </w:r>
      <w:r w:rsidR="00E67924">
        <w:rPr>
          <w:sz w:val="24"/>
          <w:szCs w:val="24"/>
        </w:rPr>
        <w:t>build</w:t>
      </w:r>
      <w:r w:rsidR="004055DE">
        <w:rPr>
          <w:sz w:val="24"/>
          <w:szCs w:val="24"/>
        </w:rPr>
        <w:t xml:space="preserve"> that building, one garage would have to stay as cold storage.  We would have to spray foam the old shop at a cost of approximately $9,000.00, that 12,000.00.  To fix what we have would run us between $400,000 and $500,000.  Taylor’s building as is $375,000.00; remodeled (</w:t>
      </w:r>
      <w:r w:rsidR="00E67924">
        <w:rPr>
          <w:sz w:val="24"/>
          <w:szCs w:val="24"/>
        </w:rPr>
        <w:t>turnkey</w:t>
      </w:r>
      <w:r w:rsidR="004055DE">
        <w:rPr>
          <w:sz w:val="24"/>
          <w:szCs w:val="24"/>
        </w:rPr>
        <w:t>) would run us $500,000.00 or approx. $50.00 a foot.</w:t>
      </w:r>
    </w:p>
    <w:p w14:paraId="45F819AB" w14:textId="77D313F0" w:rsidR="004055DE" w:rsidRDefault="004055DE">
      <w:pPr>
        <w:rPr>
          <w:sz w:val="24"/>
          <w:szCs w:val="24"/>
        </w:rPr>
      </w:pPr>
      <w:r>
        <w:rPr>
          <w:sz w:val="24"/>
          <w:szCs w:val="24"/>
        </w:rPr>
        <w:lastRenderedPageBreak/>
        <w:t xml:space="preserve">Taylor’s proposal is as follows:  A.  </w:t>
      </w:r>
      <w:r w:rsidR="00E67924">
        <w:rPr>
          <w:sz w:val="24"/>
          <w:szCs w:val="24"/>
        </w:rPr>
        <w:t>Turnkey</w:t>
      </w:r>
      <w:r>
        <w:rPr>
          <w:sz w:val="24"/>
          <w:szCs w:val="24"/>
        </w:rPr>
        <w:t xml:space="preserve"> $500,000 B. Nothing done, take the building as is $375.000.  What about just the building that would be considered the town hall and leave the back buildings as they are, Taylor will get back to us on that.</w:t>
      </w:r>
    </w:p>
    <w:p w14:paraId="51A40CE1" w14:textId="1529A175" w:rsidR="004055DE" w:rsidRDefault="004055DE">
      <w:pPr>
        <w:rPr>
          <w:sz w:val="24"/>
          <w:szCs w:val="24"/>
        </w:rPr>
      </w:pPr>
      <w:r>
        <w:rPr>
          <w:sz w:val="24"/>
          <w:szCs w:val="24"/>
        </w:rPr>
        <w:t>N.  Koe</w:t>
      </w:r>
      <w:r w:rsidR="00E67924">
        <w:rPr>
          <w:sz w:val="24"/>
          <w:szCs w:val="24"/>
        </w:rPr>
        <w:t>r</w:t>
      </w:r>
      <w:r>
        <w:rPr>
          <w:sz w:val="24"/>
          <w:szCs w:val="24"/>
        </w:rPr>
        <w:t>per – what about getting a proposal from Taylor in writing as to what will be done before a discussion is made.  Other constituents wanted to know what is stopping us from pursuing a new building or remodeling what we have?  What is the value?</w:t>
      </w:r>
    </w:p>
    <w:p w14:paraId="5CE49840" w14:textId="211A0499" w:rsidR="004055DE" w:rsidRDefault="00E67924">
      <w:pPr>
        <w:rPr>
          <w:sz w:val="24"/>
          <w:szCs w:val="24"/>
        </w:rPr>
      </w:pPr>
      <w:r>
        <w:rPr>
          <w:sz w:val="24"/>
          <w:szCs w:val="24"/>
        </w:rPr>
        <w:t>Motion by O’Brien</w:t>
      </w:r>
      <w:r w:rsidR="004055DE">
        <w:rPr>
          <w:sz w:val="24"/>
          <w:szCs w:val="24"/>
        </w:rPr>
        <w:t xml:space="preserve"> have Taylor get us a list of what we are getting if we were to purchase</w:t>
      </w:r>
      <w:r>
        <w:rPr>
          <w:sz w:val="24"/>
          <w:szCs w:val="24"/>
        </w:rPr>
        <w:t xml:space="preserve"> </w:t>
      </w:r>
      <w:r w:rsidR="004055DE">
        <w:rPr>
          <w:sz w:val="24"/>
          <w:szCs w:val="24"/>
        </w:rPr>
        <w:t>his building</w:t>
      </w:r>
      <w:r>
        <w:rPr>
          <w:sz w:val="24"/>
          <w:szCs w:val="24"/>
        </w:rPr>
        <w:t xml:space="preserve"> and bring it to the June meeting.  Ex:  heat, sewer, air, etc.  Seconded by Strese.  Motion carried.</w:t>
      </w:r>
    </w:p>
    <w:p w14:paraId="2E5005BE" w14:textId="67761651" w:rsidR="00E67924" w:rsidRDefault="00E67924">
      <w:pPr>
        <w:rPr>
          <w:sz w:val="24"/>
          <w:szCs w:val="24"/>
        </w:rPr>
      </w:pPr>
      <w:r>
        <w:rPr>
          <w:sz w:val="24"/>
          <w:szCs w:val="24"/>
        </w:rPr>
        <w:t>S. Fisher – can you lease for 2 years with the option to buy?</w:t>
      </w:r>
    </w:p>
    <w:p w14:paraId="32D2DD7A" w14:textId="2BE77BBF" w:rsidR="00E67924" w:rsidRDefault="00E67924">
      <w:pPr>
        <w:rPr>
          <w:sz w:val="24"/>
          <w:szCs w:val="24"/>
        </w:rPr>
      </w:pPr>
      <w:r>
        <w:rPr>
          <w:sz w:val="24"/>
          <w:szCs w:val="24"/>
        </w:rPr>
        <w:t>Motion by O’Brien, “Lease for 2 ½ years from Taylor or until our construction loan is paid and then purchase the building, to be approved by constituents at the June 21</w:t>
      </w:r>
      <w:r w:rsidRPr="00E67924">
        <w:rPr>
          <w:sz w:val="24"/>
          <w:szCs w:val="24"/>
          <w:vertAlign w:val="superscript"/>
        </w:rPr>
        <w:t>st</w:t>
      </w:r>
      <w:r>
        <w:rPr>
          <w:sz w:val="24"/>
          <w:szCs w:val="24"/>
        </w:rPr>
        <w:t xml:space="preserve"> meeting” seconded by Strese.  Motion carried.</w:t>
      </w:r>
    </w:p>
    <w:p w14:paraId="4402B3A8" w14:textId="31B2C588" w:rsidR="00E67924" w:rsidRDefault="00E67924">
      <w:pPr>
        <w:rPr>
          <w:sz w:val="24"/>
          <w:szCs w:val="24"/>
        </w:rPr>
      </w:pPr>
      <w:r>
        <w:rPr>
          <w:sz w:val="24"/>
          <w:szCs w:val="24"/>
        </w:rPr>
        <w:t>Items for June meeting:  the normal things, approval of Liquor Licenses, Discussion on Road Tour, discussion regarding Taylor’s building, discussion regarding a constable.</w:t>
      </w:r>
    </w:p>
    <w:p w14:paraId="4CCE66DA" w14:textId="5880558E" w:rsidR="00E67924" w:rsidRDefault="00E67924">
      <w:pPr>
        <w:rPr>
          <w:sz w:val="24"/>
          <w:szCs w:val="24"/>
        </w:rPr>
      </w:pPr>
      <w:r>
        <w:rPr>
          <w:sz w:val="24"/>
          <w:szCs w:val="24"/>
        </w:rPr>
        <w:t>Bills paid.</w:t>
      </w:r>
    </w:p>
    <w:p w14:paraId="4E5F0798" w14:textId="596A3B17" w:rsidR="00E67924" w:rsidRDefault="00E67924">
      <w:pPr>
        <w:rPr>
          <w:sz w:val="24"/>
          <w:szCs w:val="24"/>
        </w:rPr>
      </w:pPr>
      <w:r>
        <w:rPr>
          <w:sz w:val="24"/>
          <w:szCs w:val="24"/>
        </w:rPr>
        <w:t>Adjourned at 9:07 P.M.</w:t>
      </w:r>
    </w:p>
    <w:p w14:paraId="02960B05" w14:textId="77777777" w:rsidR="00E67924" w:rsidRDefault="00E67924">
      <w:pPr>
        <w:rPr>
          <w:sz w:val="24"/>
          <w:szCs w:val="24"/>
        </w:rPr>
      </w:pPr>
    </w:p>
    <w:p w14:paraId="1EFE69FC" w14:textId="77777777" w:rsidR="004055DE" w:rsidRDefault="004055DE">
      <w:pPr>
        <w:rPr>
          <w:sz w:val="24"/>
          <w:szCs w:val="24"/>
        </w:rPr>
      </w:pPr>
    </w:p>
    <w:p w14:paraId="6123ECA3" w14:textId="77777777" w:rsidR="00032A3F" w:rsidRDefault="00032A3F">
      <w:pPr>
        <w:rPr>
          <w:sz w:val="24"/>
          <w:szCs w:val="24"/>
        </w:rPr>
      </w:pPr>
    </w:p>
    <w:p w14:paraId="1F599C29" w14:textId="77777777" w:rsidR="00593B1A" w:rsidRDefault="00593B1A">
      <w:pPr>
        <w:rPr>
          <w:sz w:val="24"/>
          <w:szCs w:val="24"/>
        </w:rPr>
      </w:pPr>
    </w:p>
    <w:p w14:paraId="7B54F0AB" w14:textId="77777777" w:rsidR="00847B6B" w:rsidRDefault="00847B6B">
      <w:pPr>
        <w:rPr>
          <w:sz w:val="24"/>
          <w:szCs w:val="24"/>
        </w:rPr>
      </w:pPr>
    </w:p>
    <w:p w14:paraId="372A8D39" w14:textId="77777777" w:rsidR="00F81AC3" w:rsidRDefault="00F81AC3">
      <w:pPr>
        <w:rPr>
          <w:sz w:val="24"/>
          <w:szCs w:val="24"/>
        </w:rPr>
      </w:pPr>
    </w:p>
    <w:p w14:paraId="34815E5A" w14:textId="29AD2D59" w:rsidR="00986AB4" w:rsidRDefault="00C13275">
      <w:pPr>
        <w:rPr>
          <w:sz w:val="24"/>
          <w:szCs w:val="24"/>
        </w:rPr>
      </w:pPr>
      <w:r>
        <w:rPr>
          <w:sz w:val="24"/>
          <w:szCs w:val="24"/>
        </w:rPr>
        <w:t xml:space="preserve"> </w:t>
      </w:r>
    </w:p>
    <w:p w14:paraId="30FB09A1" w14:textId="77777777" w:rsidR="00C13275" w:rsidRDefault="00C13275">
      <w:pPr>
        <w:rPr>
          <w:sz w:val="24"/>
          <w:szCs w:val="24"/>
        </w:rPr>
      </w:pPr>
    </w:p>
    <w:sectPr w:rsidR="00C1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40"/>
    <w:rsid w:val="000115B6"/>
    <w:rsid w:val="00014207"/>
    <w:rsid w:val="00032A3F"/>
    <w:rsid w:val="00065EE7"/>
    <w:rsid w:val="00077FA6"/>
    <w:rsid w:val="000A2A48"/>
    <w:rsid w:val="000D1DBC"/>
    <w:rsid w:val="000D36F8"/>
    <w:rsid w:val="000E770B"/>
    <w:rsid w:val="001275DA"/>
    <w:rsid w:val="001B086C"/>
    <w:rsid w:val="001C0501"/>
    <w:rsid w:val="002241A4"/>
    <w:rsid w:val="002701F6"/>
    <w:rsid w:val="00287689"/>
    <w:rsid w:val="00292989"/>
    <w:rsid w:val="00296C7B"/>
    <w:rsid w:val="002A06AD"/>
    <w:rsid w:val="002B35FD"/>
    <w:rsid w:val="003334AB"/>
    <w:rsid w:val="00343A1F"/>
    <w:rsid w:val="00371363"/>
    <w:rsid w:val="00393A26"/>
    <w:rsid w:val="004055DE"/>
    <w:rsid w:val="00407DCC"/>
    <w:rsid w:val="00485DFC"/>
    <w:rsid w:val="004D0A40"/>
    <w:rsid w:val="004E7515"/>
    <w:rsid w:val="00506811"/>
    <w:rsid w:val="005117BF"/>
    <w:rsid w:val="00537932"/>
    <w:rsid w:val="0054404E"/>
    <w:rsid w:val="00593B1A"/>
    <w:rsid w:val="00597B54"/>
    <w:rsid w:val="005C5A86"/>
    <w:rsid w:val="00620BFF"/>
    <w:rsid w:val="00660103"/>
    <w:rsid w:val="00721968"/>
    <w:rsid w:val="00786B68"/>
    <w:rsid w:val="007A376E"/>
    <w:rsid w:val="007E7D53"/>
    <w:rsid w:val="008009E5"/>
    <w:rsid w:val="00847B6B"/>
    <w:rsid w:val="00872A99"/>
    <w:rsid w:val="008B279A"/>
    <w:rsid w:val="009704C9"/>
    <w:rsid w:val="00986AB4"/>
    <w:rsid w:val="009B6324"/>
    <w:rsid w:val="009C3B4E"/>
    <w:rsid w:val="009D4E20"/>
    <w:rsid w:val="009E3315"/>
    <w:rsid w:val="00A531EE"/>
    <w:rsid w:val="00B16F58"/>
    <w:rsid w:val="00B25398"/>
    <w:rsid w:val="00B33EAA"/>
    <w:rsid w:val="00C03654"/>
    <w:rsid w:val="00C13275"/>
    <w:rsid w:val="00C17B77"/>
    <w:rsid w:val="00C203F1"/>
    <w:rsid w:val="00C27D04"/>
    <w:rsid w:val="00C41640"/>
    <w:rsid w:val="00CF5AE7"/>
    <w:rsid w:val="00D27D19"/>
    <w:rsid w:val="00D4378E"/>
    <w:rsid w:val="00D97AA3"/>
    <w:rsid w:val="00DD10B6"/>
    <w:rsid w:val="00DE4D59"/>
    <w:rsid w:val="00DF0838"/>
    <w:rsid w:val="00DF12F4"/>
    <w:rsid w:val="00E124BE"/>
    <w:rsid w:val="00E210BC"/>
    <w:rsid w:val="00E301A9"/>
    <w:rsid w:val="00E407B0"/>
    <w:rsid w:val="00E67924"/>
    <w:rsid w:val="00E852BE"/>
    <w:rsid w:val="00F141B4"/>
    <w:rsid w:val="00F81AC3"/>
    <w:rsid w:val="00F902A9"/>
    <w:rsid w:val="00FC6CA4"/>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BF06"/>
  <w15:chartTrackingRefBased/>
  <w15:docId w15:val="{86ECC04E-7522-4AFA-BA15-418F2E19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3CE0-EE68-402E-B403-422DB148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82</cp:revision>
  <cp:lastPrinted>2021-04-01T11:42:00Z</cp:lastPrinted>
  <dcterms:created xsi:type="dcterms:W3CDTF">2021-02-15T20:11:00Z</dcterms:created>
  <dcterms:modified xsi:type="dcterms:W3CDTF">2021-05-25T00:34:00Z</dcterms:modified>
</cp:coreProperties>
</file>