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BDF5A" w14:textId="4643A368" w:rsidR="00B25398" w:rsidRDefault="000D627E">
      <w:pPr>
        <w:rPr>
          <w:sz w:val="24"/>
          <w:szCs w:val="24"/>
        </w:rPr>
      </w:pPr>
      <w:r>
        <w:rPr>
          <w:sz w:val="24"/>
          <w:szCs w:val="24"/>
        </w:rPr>
        <w:t xml:space="preserve">June 21, </w:t>
      </w:r>
      <w:r w:rsidR="005504EB">
        <w:rPr>
          <w:sz w:val="24"/>
          <w:szCs w:val="24"/>
        </w:rPr>
        <w:t>2021 Meeting</w:t>
      </w:r>
      <w:r w:rsidR="00786B68">
        <w:rPr>
          <w:sz w:val="24"/>
          <w:szCs w:val="24"/>
        </w:rPr>
        <w:t xml:space="preserve"> Minutes</w:t>
      </w:r>
    </w:p>
    <w:p w14:paraId="5C024D36" w14:textId="5B0D9D45" w:rsidR="00786B68" w:rsidRDefault="00786B68">
      <w:pPr>
        <w:rPr>
          <w:sz w:val="24"/>
          <w:szCs w:val="24"/>
        </w:rPr>
      </w:pPr>
      <w:r>
        <w:rPr>
          <w:sz w:val="24"/>
          <w:szCs w:val="24"/>
        </w:rPr>
        <w:t xml:space="preserve">The meeting was called to order at </w:t>
      </w:r>
      <w:r w:rsidR="000D627E">
        <w:rPr>
          <w:sz w:val="24"/>
          <w:szCs w:val="24"/>
        </w:rPr>
        <w:t>6:30</w:t>
      </w:r>
      <w:r>
        <w:rPr>
          <w:sz w:val="24"/>
          <w:szCs w:val="24"/>
        </w:rPr>
        <w:t xml:space="preserve"> P.M. by Chairman O’Brien.</w:t>
      </w:r>
      <w:r w:rsidR="00065EE7">
        <w:rPr>
          <w:sz w:val="24"/>
          <w:szCs w:val="24"/>
        </w:rPr>
        <w:t xml:space="preserve">   </w:t>
      </w:r>
      <w:r w:rsidR="000D627E">
        <w:rPr>
          <w:sz w:val="24"/>
          <w:szCs w:val="24"/>
        </w:rPr>
        <w:t xml:space="preserve">  P</w:t>
      </w:r>
      <w:r w:rsidR="00B45B87">
        <w:rPr>
          <w:sz w:val="24"/>
          <w:szCs w:val="24"/>
        </w:rPr>
        <w:t xml:space="preserve">. </w:t>
      </w:r>
      <w:r w:rsidR="000D627E">
        <w:rPr>
          <w:sz w:val="24"/>
          <w:szCs w:val="24"/>
        </w:rPr>
        <w:t>Taylor was not in attendance.</w:t>
      </w:r>
    </w:p>
    <w:p w14:paraId="5D52F3EF" w14:textId="4B9DAAC7" w:rsidR="00786B68" w:rsidRDefault="00786B68">
      <w:pPr>
        <w:rPr>
          <w:sz w:val="24"/>
          <w:szCs w:val="24"/>
        </w:rPr>
      </w:pPr>
      <w:r>
        <w:rPr>
          <w:sz w:val="24"/>
          <w:szCs w:val="24"/>
        </w:rPr>
        <w:t xml:space="preserve">Notice was posted in accordance </w:t>
      </w:r>
      <w:r w:rsidR="0054404E">
        <w:rPr>
          <w:sz w:val="24"/>
          <w:szCs w:val="24"/>
        </w:rPr>
        <w:t>with</w:t>
      </w:r>
      <w:r>
        <w:rPr>
          <w:sz w:val="24"/>
          <w:szCs w:val="24"/>
        </w:rPr>
        <w:t xml:space="preserve"> Wis. Stats. 19.84 Open Meeting Law.</w:t>
      </w:r>
    </w:p>
    <w:p w14:paraId="34815E5A" w14:textId="2CA5D9AA" w:rsidR="00986AB4" w:rsidRDefault="000D627E">
      <w:pPr>
        <w:rPr>
          <w:sz w:val="24"/>
          <w:szCs w:val="24"/>
        </w:rPr>
      </w:pPr>
      <w:r>
        <w:rPr>
          <w:sz w:val="24"/>
          <w:szCs w:val="24"/>
        </w:rPr>
        <w:t xml:space="preserve">Public Comments:  N. Koerper – why was the levy not discussed at the budget meeting?  O’Brien indicated that we would </w:t>
      </w:r>
      <w:r w:rsidR="00EA7BD6">
        <w:rPr>
          <w:sz w:val="24"/>
          <w:szCs w:val="24"/>
        </w:rPr>
        <w:t>be</w:t>
      </w:r>
      <w:r>
        <w:rPr>
          <w:sz w:val="24"/>
          <w:szCs w:val="24"/>
        </w:rPr>
        <w:t xml:space="preserve"> having special meetings to get more information out </w:t>
      </w:r>
      <w:r w:rsidR="005504EB">
        <w:rPr>
          <w:sz w:val="24"/>
          <w:szCs w:val="24"/>
        </w:rPr>
        <w:t>regarding</w:t>
      </w:r>
      <w:r>
        <w:rPr>
          <w:sz w:val="24"/>
          <w:szCs w:val="24"/>
        </w:rPr>
        <w:t xml:space="preserve"> the levy and if we need to try to raise the levy.  H. Larson asked about seal coating, new seal coating can increase the life of a road up to 8 years.   O’Brien indicated that we have had to deal with bridge </w:t>
      </w:r>
      <w:r w:rsidR="005504EB">
        <w:rPr>
          <w:sz w:val="24"/>
          <w:szCs w:val="24"/>
        </w:rPr>
        <w:t>work,</w:t>
      </w:r>
      <w:r>
        <w:rPr>
          <w:sz w:val="24"/>
          <w:szCs w:val="24"/>
        </w:rPr>
        <w:t xml:space="preserve"> so we have not seal coated and we have also had to put in a culvert on the Sand Lake line.  Chip sealing is about $13,000.00 per mile and black topping is approximately $107,000.00 per mile.  The cost to rebuild and pave 1 mile of road is approximately $500,000.00.</w:t>
      </w:r>
    </w:p>
    <w:p w14:paraId="53D976E7" w14:textId="6EED3F1B" w:rsidR="000D627E" w:rsidRDefault="000D627E">
      <w:pPr>
        <w:rPr>
          <w:sz w:val="24"/>
          <w:szCs w:val="24"/>
        </w:rPr>
      </w:pPr>
      <w:r>
        <w:rPr>
          <w:sz w:val="24"/>
          <w:szCs w:val="24"/>
        </w:rPr>
        <w:t>Approval of agenda order – on a motion by O’Brien and seconded by Strese, line item #13 will be moved to line item #5.</w:t>
      </w:r>
    </w:p>
    <w:p w14:paraId="1E9AE306" w14:textId="0FD9097A" w:rsidR="000D627E" w:rsidRDefault="000D627E">
      <w:pPr>
        <w:rPr>
          <w:sz w:val="24"/>
          <w:szCs w:val="24"/>
        </w:rPr>
      </w:pPr>
      <w:r>
        <w:rPr>
          <w:sz w:val="24"/>
          <w:szCs w:val="24"/>
        </w:rPr>
        <w:t xml:space="preserve">Wagner Surveying and Glenn Doriott were present to discuss changing Mr. Doriott’s land from A-2 to C-1 so he can split the lot.  The lot is currently grandfathered in as commercial.  </w:t>
      </w:r>
      <w:r w:rsidR="005504EB">
        <w:rPr>
          <w:sz w:val="24"/>
          <w:szCs w:val="24"/>
        </w:rPr>
        <w:t>To</w:t>
      </w:r>
      <w:r>
        <w:rPr>
          <w:sz w:val="24"/>
          <w:szCs w:val="24"/>
        </w:rPr>
        <w:t xml:space="preserve"> re-zone the lot must be split.  O’Brien indicated that we should come up with a letter explaining to the County as to what we will allow, he does not want to get ahead of the Comprehensive Plan.  We will get the Comprehensive Planning Committee going again and get a letter written.  M. Krause will send a letter and O’Brien will talk to the County.</w:t>
      </w:r>
    </w:p>
    <w:p w14:paraId="271691B5" w14:textId="0847B44D" w:rsidR="000D627E" w:rsidRDefault="000D627E">
      <w:pPr>
        <w:rPr>
          <w:sz w:val="24"/>
          <w:szCs w:val="24"/>
        </w:rPr>
      </w:pPr>
      <w:r>
        <w:rPr>
          <w:sz w:val="24"/>
          <w:szCs w:val="24"/>
        </w:rPr>
        <w:t>May 17, 2021 minutes were approved on a motion by O’Brien, seconded by Strese.</w:t>
      </w:r>
    </w:p>
    <w:p w14:paraId="72A8C840" w14:textId="145499B5" w:rsidR="000D627E" w:rsidRDefault="000D627E">
      <w:pPr>
        <w:rPr>
          <w:sz w:val="24"/>
          <w:szCs w:val="24"/>
        </w:rPr>
      </w:pPr>
      <w:r>
        <w:rPr>
          <w:sz w:val="24"/>
          <w:szCs w:val="24"/>
        </w:rPr>
        <w:t>The Treasurer’s report was approved as presented.  Motion by O’Brien, seconded by Strese.</w:t>
      </w:r>
    </w:p>
    <w:p w14:paraId="0C997618" w14:textId="40A1A66F" w:rsidR="000D627E" w:rsidRDefault="006019A3">
      <w:pPr>
        <w:rPr>
          <w:sz w:val="24"/>
          <w:szCs w:val="24"/>
        </w:rPr>
      </w:pPr>
      <w:r>
        <w:rPr>
          <w:sz w:val="24"/>
          <w:szCs w:val="24"/>
        </w:rPr>
        <w:t xml:space="preserve">Supervisor’s report – we </w:t>
      </w:r>
      <w:r w:rsidR="005504EB">
        <w:rPr>
          <w:sz w:val="24"/>
          <w:szCs w:val="24"/>
        </w:rPr>
        <w:t>will</w:t>
      </w:r>
      <w:r>
        <w:rPr>
          <w:sz w:val="24"/>
          <w:szCs w:val="24"/>
        </w:rPr>
        <w:t xml:space="preserve"> have to talk to the County about them finishing the drainage problem.</w:t>
      </w:r>
    </w:p>
    <w:p w14:paraId="47718333" w14:textId="02581837" w:rsidR="006019A3" w:rsidRDefault="006019A3">
      <w:pPr>
        <w:rPr>
          <w:sz w:val="24"/>
          <w:szCs w:val="24"/>
        </w:rPr>
      </w:pPr>
      <w:r>
        <w:rPr>
          <w:sz w:val="24"/>
          <w:szCs w:val="24"/>
        </w:rPr>
        <w:t>Chairman’s report – the gravel roads were graded today.  Wood Lane is blacktopped, but the shouldering has not been completed.  The County will be putting a culvert in on Peterson Road.  Patching of Austin lake Road has not yet been completed.</w:t>
      </w:r>
    </w:p>
    <w:p w14:paraId="08A5AFC1" w14:textId="229EFE59" w:rsidR="005504EB" w:rsidRDefault="005504EB">
      <w:pPr>
        <w:rPr>
          <w:sz w:val="24"/>
          <w:szCs w:val="24"/>
        </w:rPr>
      </w:pPr>
      <w:r>
        <w:rPr>
          <w:sz w:val="24"/>
          <w:szCs w:val="24"/>
        </w:rPr>
        <w:t>Road Report – we most likely will get some reimbursement through LRIP for Wood Lane.  South Devils Lake Drive will sit for another year.</w:t>
      </w:r>
    </w:p>
    <w:p w14:paraId="399C472C" w14:textId="5193E658" w:rsidR="005504EB" w:rsidRDefault="005504EB">
      <w:pPr>
        <w:rPr>
          <w:sz w:val="24"/>
          <w:szCs w:val="24"/>
        </w:rPr>
      </w:pPr>
      <w:r>
        <w:rPr>
          <w:sz w:val="24"/>
          <w:szCs w:val="24"/>
        </w:rPr>
        <w:t>Town Employee report – picked up the truck, it has not been fixed but John has been using it.   The part is supposed to ship on June 23</w:t>
      </w:r>
      <w:r w:rsidRPr="005504EB">
        <w:rPr>
          <w:sz w:val="24"/>
          <w:szCs w:val="24"/>
          <w:vertAlign w:val="superscript"/>
        </w:rPr>
        <w:t>rd</w:t>
      </w:r>
      <w:r>
        <w:rPr>
          <w:sz w:val="24"/>
          <w:szCs w:val="24"/>
        </w:rPr>
        <w:t xml:space="preserve">, then another time will be scheduled to put the part on.   Tractor – the wiring harness is coming from Germany.  Lincoln should be done with the shared mower soon; </w:t>
      </w:r>
      <w:r w:rsidR="00EA7BD6">
        <w:rPr>
          <w:sz w:val="24"/>
          <w:szCs w:val="24"/>
        </w:rPr>
        <w:t>it</w:t>
      </w:r>
      <w:r>
        <w:rPr>
          <w:sz w:val="24"/>
          <w:szCs w:val="24"/>
        </w:rPr>
        <w:t xml:space="preserve"> will then come to Meenon.  There is a trailer in the south shed, what should be done with it?  We must start replacing Fire Numbers.   John will order some.</w:t>
      </w:r>
    </w:p>
    <w:p w14:paraId="4F3F7367" w14:textId="183A773C" w:rsidR="005504EB" w:rsidRDefault="005504EB">
      <w:pPr>
        <w:rPr>
          <w:sz w:val="24"/>
          <w:szCs w:val="24"/>
        </w:rPr>
      </w:pPr>
      <w:r>
        <w:rPr>
          <w:sz w:val="24"/>
          <w:szCs w:val="24"/>
        </w:rPr>
        <w:lastRenderedPageBreak/>
        <w:t>Chelmo Campground – O’Brien received a certified letter from Mr. Chelmo’s lawyer indicating that the Township of Meenon was in error many times with our discussions and actions to the Campground.   Town of Meenon and Village of Webster sent a letter to the County asking them to not approve any permits for Chelmo Campground.  We want a State approved plan</w:t>
      </w:r>
      <w:r w:rsidR="00EA7BD6">
        <w:rPr>
          <w:sz w:val="24"/>
          <w:szCs w:val="24"/>
        </w:rPr>
        <w:t>.</w:t>
      </w:r>
      <w:r>
        <w:rPr>
          <w:sz w:val="24"/>
          <w:szCs w:val="24"/>
        </w:rPr>
        <w:t xml:space="preserve"> </w:t>
      </w:r>
      <w:r w:rsidR="001A4686">
        <w:rPr>
          <w:sz w:val="24"/>
          <w:szCs w:val="24"/>
        </w:rPr>
        <w:t xml:space="preserve">  Must we set a special meeting to make any decisions on how we respond or do not respond to the letter?  Oakland, Village of </w:t>
      </w:r>
      <w:r w:rsidR="00B45B87">
        <w:rPr>
          <w:sz w:val="24"/>
          <w:szCs w:val="24"/>
        </w:rPr>
        <w:t>Webster,</w:t>
      </w:r>
      <w:r w:rsidR="001A4686">
        <w:rPr>
          <w:sz w:val="24"/>
          <w:szCs w:val="24"/>
        </w:rPr>
        <w:t xml:space="preserve"> and the Township of Meenon all sent a letter of disposition on this to the County.  We will put this on the July agenda.</w:t>
      </w:r>
    </w:p>
    <w:p w14:paraId="514F4930" w14:textId="424E5457" w:rsidR="001A4686" w:rsidRDefault="001A4686">
      <w:pPr>
        <w:rPr>
          <w:sz w:val="24"/>
          <w:szCs w:val="24"/>
        </w:rPr>
      </w:pPr>
      <w:r>
        <w:rPr>
          <w:sz w:val="24"/>
          <w:szCs w:val="24"/>
        </w:rPr>
        <w:t xml:space="preserve">Liquor Licenses - On a motion by O’Brien, seconded by Strese the following Liquor Licenses were approved:  Big Mike’s Outdoor Sport shop; JAMBS Traders Round a Bout; Fishbowl United </w:t>
      </w:r>
      <w:r w:rsidR="00B45B87">
        <w:rPr>
          <w:sz w:val="24"/>
          <w:szCs w:val="24"/>
        </w:rPr>
        <w:t>Sportsmen’s</w:t>
      </w:r>
      <w:r>
        <w:rPr>
          <w:sz w:val="24"/>
          <w:szCs w:val="24"/>
        </w:rPr>
        <w:t xml:space="preserve"> Club Inc.; Midtown Tavern; Yellow River Saloon, LLC and Namro LLC, Whiskey Joes.</w:t>
      </w:r>
    </w:p>
    <w:p w14:paraId="62EF0EBB" w14:textId="0A015007" w:rsidR="001A4686" w:rsidRDefault="001A4686">
      <w:pPr>
        <w:rPr>
          <w:sz w:val="24"/>
          <w:szCs w:val="24"/>
        </w:rPr>
      </w:pPr>
      <w:r>
        <w:rPr>
          <w:sz w:val="24"/>
          <w:szCs w:val="24"/>
        </w:rPr>
        <w:t>Operator Licenses – on a motion by O’Brien, seconded by Strese, the following Operator Licenses were approved:  Spencer Daniels, Richard Belanger, Robyn Belanger, Yvonne Ness, Donald Wilson, Sandra Moore, Troy Hill, Mark Larson, Robert Houston, Barbara Zibell, Vanessa Ries, Bruce Maurer, Aeva Heier, Jody Lee Larson, Michael Larson, Danielle Jo Eckstrom, Peggy T. Orman, Pamela Huser, Richard Shea, Tamara Buskirk, George Clark and Diana Adrian.</w:t>
      </w:r>
    </w:p>
    <w:p w14:paraId="6F67D5EF" w14:textId="2C058ECD" w:rsidR="001A4686" w:rsidRDefault="001A4686">
      <w:pPr>
        <w:rPr>
          <w:sz w:val="24"/>
          <w:szCs w:val="24"/>
        </w:rPr>
      </w:pPr>
      <w:r>
        <w:rPr>
          <w:sz w:val="24"/>
          <w:szCs w:val="24"/>
        </w:rPr>
        <w:t>Nothing to note regarding the Emergency Management Plan.</w:t>
      </w:r>
    </w:p>
    <w:p w14:paraId="7ECDB45A" w14:textId="34E88314" w:rsidR="001A4686" w:rsidRDefault="001A4686">
      <w:pPr>
        <w:rPr>
          <w:sz w:val="24"/>
          <w:szCs w:val="24"/>
        </w:rPr>
      </w:pPr>
      <w:r>
        <w:rPr>
          <w:sz w:val="24"/>
          <w:szCs w:val="24"/>
        </w:rPr>
        <w:t xml:space="preserve">Town Hall – Taylor was not in </w:t>
      </w:r>
      <w:r w:rsidR="00B45B87">
        <w:rPr>
          <w:sz w:val="24"/>
          <w:szCs w:val="24"/>
        </w:rPr>
        <w:t>attendance</w:t>
      </w:r>
      <w:r>
        <w:rPr>
          <w:sz w:val="24"/>
          <w:szCs w:val="24"/>
        </w:rPr>
        <w:t xml:space="preserve"> to present the information he has.</w:t>
      </w:r>
    </w:p>
    <w:p w14:paraId="7E7D548D" w14:textId="5F21357E" w:rsidR="001A4686" w:rsidRDefault="001A4686">
      <w:pPr>
        <w:rPr>
          <w:sz w:val="24"/>
          <w:szCs w:val="24"/>
        </w:rPr>
      </w:pPr>
      <w:r>
        <w:rPr>
          <w:sz w:val="24"/>
          <w:szCs w:val="24"/>
        </w:rPr>
        <w:t xml:space="preserve">Constable – </w:t>
      </w:r>
      <w:r w:rsidR="00B45B87">
        <w:rPr>
          <w:sz w:val="24"/>
          <w:szCs w:val="24"/>
        </w:rPr>
        <w:t>Chris Sybers indicated that he contracts with the Township of Siren to deal with ATV control and other items that the County can not deal with.   An ordinance must be in place and a contract will have to be written.  We will do some further checking on how to go about the ordinance and contract.</w:t>
      </w:r>
    </w:p>
    <w:p w14:paraId="180DF8F2" w14:textId="4C14713D" w:rsidR="00B45B87" w:rsidRDefault="00B45B87">
      <w:pPr>
        <w:rPr>
          <w:sz w:val="24"/>
          <w:szCs w:val="24"/>
        </w:rPr>
      </w:pPr>
      <w:r>
        <w:rPr>
          <w:sz w:val="24"/>
          <w:szCs w:val="24"/>
        </w:rPr>
        <w:t>Meeting time – on a motion by O’Brien, seconded by Strese, the meeting time will now be 6:30 p.m. instead of 7:00 p.m.   We will meet on the 3</w:t>
      </w:r>
      <w:r w:rsidRPr="00B45B87">
        <w:rPr>
          <w:sz w:val="24"/>
          <w:szCs w:val="24"/>
          <w:vertAlign w:val="superscript"/>
        </w:rPr>
        <w:t>rd</w:t>
      </w:r>
      <w:r>
        <w:rPr>
          <w:sz w:val="24"/>
          <w:szCs w:val="24"/>
        </w:rPr>
        <w:t xml:space="preserve"> Monday of the month.</w:t>
      </w:r>
    </w:p>
    <w:p w14:paraId="4749053B" w14:textId="2684024B" w:rsidR="00B67F34" w:rsidRDefault="00B67F34">
      <w:pPr>
        <w:rPr>
          <w:sz w:val="24"/>
          <w:szCs w:val="24"/>
        </w:rPr>
      </w:pPr>
      <w:r>
        <w:rPr>
          <w:sz w:val="24"/>
          <w:szCs w:val="24"/>
        </w:rPr>
        <w:t xml:space="preserve">Items for next agenda:  </w:t>
      </w:r>
      <w:proofErr w:type="spellStart"/>
      <w:r>
        <w:rPr>
          <w:sz w:val="24"/>
          <w:szCs w:val="24"/>
        </w:rPr>
        <w:t>Chelmo</w:t>
      </w:r>
      <w:proofErr w:type="spellEnd"/>
      <w:r>
        <w:rPr>
          <w:sz w:val="24"/>
          <w:szCs w:val="24"/>
        </w:rPr>
        <w:t xml:space="preserve"> Campground, Glenn </w:t>
      </w:r>
      <w:proofErr w:type="spellStart"/>
      <w:r>
        <w:rPr>
          <w:sz w:val="24"/>
          <w:szCs w:val="24"/>
        </w:rPr>
        <w:t>Doriott</w:t>
      </w:r>
      <w:proofErr w:type="spellEnd"/>
      <w:r>
        <w:rPr>
          <w:sz w:val="24"/>
          <w:szCs w:val="24"/>
        </w:rPr>
        <w:t>, Town Hall, Referendum discussion, Constable position, Long Term Planning Comprehensive Growth Plan.</w:t>
      </w:r>
    </w:p>
    <w:p w14:paraId="356DA9F1" w14:textId="72DC800E" w:rsidR="00B45B87" w:rsidRDefault="00B45B87">
      <w:pPr>
        <w:rPr>
          <w:sz w:val="24"/>
          <w:szCs w:val="24"/>
        </w:rPr>
      </w:pPr>
      <w:r>
        <w:rPr>
          <w:sz w:val="24"/>
          <w:szCs w:val="24"/>
        </w:rPr>
        <w:t>Bills Paid.</w:t>
      </w:r>
    </w:p>
    <w:p w14:paraId="10297D91" w14:textId="64181851" w:rsidR="00B45B87" w:rsidRDefault="00B45B87">
      <w:pPr>
        <w:rPr>
          <w:sz w:val="24"/>
          <w:szCs w:val="24"/>
        </w:rPr>
      </w:pPr>
      <w:r>
        <w:rPr>
          <w:sz w:val="24"/>
          <w:szCs w:val="24"/>
        </w:rPr>
        <w:t>Adjourned at 8:25 p.m.</w:t>
      </w:r>
    </w:p>
    <w:p w14:paraId="7BBA0440" w14:textId="77777777" w:rsidR="001A4686" w:rsidRDefault="001A4686">
      <w:pPr>
        <w:rPr>
          <w:sz w:val="24"/>
          <w:szCs w:val="24"/>
        </w:rPr>
      </w:pPr>
    </w:p>
    <w:p w14:paraId="6B03BB36" w14:textId="77777777" w:rsidR="001A4686" w:rsidRDefault="001A4686">
      <w:pPr>
        <w:rPr>
          <w:sz w:val="24"/>
          <w:szCs w:val="24"/>
        </w:rPr>
      </w:pPr>
    </w:p>
    <w:p w14:paraId="30FB09A1" w14:textId="04A06FDF" w:rsidR="00C13275" w:rsidRDefault="000D627E">
      <w:pPr>
        <w:rPr>
          <w:sz w:val="24"/>
          <w:szCs w:val="24"/>
        </w:rPr>
      </w:pPr>
      <w:r>
        <w:rPr>
          <w:sz w:val="24"/>
          <w:szCs w:val="24"/>
        </w:rPr>
        <w:t xml:space="preserve"> </w:t>
      </w:r>
    </w:p>
    <w:sectPr w:rsidR="00C13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40"/>
    <w:rsid w:val="000115B6"/>
    <w:rsid w:val="00014207"/>
    <w:rsid w:val="00032A3F"/>
    <w:rsid w:val="00065EE7"/>
    <w:rsid w:val="00077FA6"/>
    <w:rsid w:val="000A2A48"/>
    <w:rsid w:val="000D1DBC"/>
    <w:rsid w:val="000D36F8"/>
    <w:rsid w:val="000D627E"/>
    <w:rsid w:val="000E770B"/>
    <w:rsid w:val="001275DA"/>
    <w:rsid w:val="001A4686"/>
    <w:rsid w:val="001B086C"/>
    <w:rsid w:val="001C0501"/>
    <w:rsid w:val="002241A4"/>
    <w:rsid w:val="002701F6"/>
    <w:rsid w:val="00287689"/>
    <w:rsid w:val="00292989"/>
    <w:rsid w:val="00296C7B"/>
    <w:rsid w:val="002A06AD"/>
    <w:rsid w:val="002B35FD"/>
    <w:rsid w:val="003334AB"/>
    <w:rsid w:val="00343A1F"/>
    <w:rsid w:val="00371363"/>
    <w:rsid w:val="00393A26"/>
    <w:rsid w:val="004055DE"/>
    <w:rsid w:val="00407DCC"/>
    <w:rsid w:val="00485DFC"/>
    <w:rsid w:val="004D0A40"/>
    <w:rsid w:val="004E7515"/>
    <w:rsid w:val="00506811"/>
    <w:rsid w:val="005117BF"/>
    <w:rsid w:val="00537932"/>
    <w:rsid w:val="0054404E"/>
    <w:rsid w:val="005504EB"/>
    <w:rsid w:val="00593B1A"/>
    <w:rsid w:val="00597B54"/>
    <w:rsid w:val="005C5A86"/>
    <w:rsid w:val="006019A3"/>
    <w:rsid w:val="00620BFF"/>
    <w:rsid w:val="00660103"/>
    <w:rsid w:val="00721968"/>
    <w:rsid w:val="00786B68"/>
    <w:rsid w:val="007A376E"/>
    <w:rsid w:val="007E7D53"/>
    <w:rsid w:val="008009E5"/>
    <w:rsid w:val="00847B6B"/>
    <w:rsid w:val="00872A99"/>
    <w:rsid w:val="008B279A"/>
    <w:rsid w:val="009704C9"/>
    <w:rsid w:val="00986AB4"/>
    <w:rsid w:val="009B6324"/>
    <w:rsid w:val="009C3B4E"/>
    <w:rsid w:val="009D4E20"/>
    <w:rsid w:val="009E3315"/>
    <w:rsid w:val="00A531EE"/>
    <w:rsid w:val="00B16F58"/>
    <w:rsid w:val="00B25398"/>
    <w:rsid w:val="00B33EAA"/>
    <w:rsid w:val="00B45B87"/>
    <w:rsid w:val="00B67F34"/>
    <w:rsid w:val="00C03654"/>
    <w:rsid w:val="00C13275"/>
    <w:rsid w:val="00C17B77"/>
    <w:rsid w:val="00C203F1"/>
    <w:rsid w:val="00C27D04"/>
    <w:rsid w:val="00C41640"/>
    <w:rsid w:val="00CF5AE7"/>
    <w:rsid w:val="00D27D19"/>
    <w:rsid w:val="00D4378E"/>
    <w:rsid w:val="00D97AA3"/>
    <w:rsid w:val="00DD10B6"/>
    <w:rsid w:val="00DE4D59"/>
    <w:rsid w:val="00DF0838"/>
    <w:rsid w:val="00DF12F4"/>
    <w:rsid w:val="00E124BE"/>
    <w:rsid w:val="00E210BC"/>
    <w:rsid w:val="00E301A9"/>
    <w:rsid w:val="00E407B0"/>
    <w:rsid w:val="00E67924"/>
    <w:rsid w:val="00E852BE"/>
    <w:rsid w:val="00EA7BD6"/>
    <w:rsid w:val="00F141B4"/>
    <w:rsid w:val="00F81AC3"/>
    <w:rsid w:val="00F902A9"/>
    <w:rsid w:val="00FC6CA4"/>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BF06"/>
  <w15:chartTrackingRefBased/>
  <w15:docId w15:val="{86ECC04E-7522-4AFA-BA15-418F2E19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E3CE0-EE68-402E-B403-422DB148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86</cp:revision>
  <cp:lastPrinted>2021-04-01T11:42:00Z</cp:lastPrinted>
  <dcterms:created xsi:type="dcterms:W3CDTF">2021-02-15T20:11:00Z</dcterms:created>
  <dcterms:modified xsi:type="dcterms:W3CDTF">2021-08-01T16:59:00Z</dcterms:modified>
</cp:coreProperties>
</file>