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62EA5" w14:textId="77777777" w:rsidR="009B1275" w:rsidRDefault="009B1275">
      <w:pPr>
        <w:pStyle w:val="Standard"/>
        <w:jc w:val="center"/>
      </w:pPr>
    </w:p>
    <w:p w14:paraId="3D483387" w14:textId="77777777" w:rsidR="009B1275" w:rsidRDefault="00D8373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TOWN OF MEENON</w:t>
      </w:r>
    </w:p>
    <w:p w14:paraId="15ED95BE" w14:textId="77777777" w:rsidR="009B1275" w:rsidRDefault="00D83736">
      <w:pPr>
        <w:pStyle w:val="Standard"/>
        <w:jc w:val="center"/>
      </w:pPr>
      <w:r>
        <w:t>Burnett County</w:t>
      </w:r>
    </w:p>
    <w:p w14:paraId="56964961" w14:textId="77777777" w:rsidR="009B1275" w:rsidRDefault="00D83736">
      <w:pPr>
        <w:pStyle w:val="Standard"/>
        <w:jc w:val="center"/>
      </w:pPr>
      <w:r>
        <w:t>Town Hall:  7396 Kruger Road, Webster, Wi 54893</w:t>
      </w:r>
    </w:p>
    <w:p w14:paraId="5E89E049" w14:textId="77777777" w:rsidR="009B1275" w:rsidRDefault="009B1275">
      <w:pPr>
        <w:pStyle w:val="Standard"/>
        <w:jc w:val="center"/>
      </w:pPr>
    </w:p>
    <w:p w14:paraId="4DA9CEE7" w14:textId="463D820F" w:rsidR="009B1275" w:rsidRDefault="00D83736" w:rsidP="00CB61D1">
      <w:pPr>
        <w:pStyle w:val="Standard"/>
        <w:jc w:val="center"/>
      </w:pPr>
      <w:r>
        <w:t>MONTHLY</w:t>
      </w:r>
      <w:r w:rsidR="00A75B01">
        <w:t xml:space="preserve"> MEETING</w:t>
      </w:r>
      <w:r>
        <w:t xml:space="preserve"> </w:t>
      </w:r>
    </w:p>
    <w:p w14:paraId="225F5E0E" w14:textId="56ED0656" w:rsidR="00A75B01" w:rsidRDefault="00951803" w:rsidP="00A75B01">
      <w:pPr>
        <w:pStyle w:val="Standard"/>
        <w:jc w:val="center"/>
      </w:pPr>
      <w:r>
        <w:t>IMMEDIATELY FOLLOWING ANNUAL MEETING</w:t>
      </w:r>
    </w:p>
    <w:p w14:paraId="3FA7F675" w14:textId="3C5419A9" w:rsidR="00A75B01" w:rsidRDefault="00E52355" w:rsidP="00A75B01">
      <w:pPr>
        <w:pStyle w:val="Standard"/>
        <w:jc w:val="center"/>
      </w:pPr>
      <w:r>
        <w:t>Wednesday, April 15, 2020</w:t>
      </w:r>
    </w:p>
    <w:p w14:paraId="38673CC1" w14:textId="77777777" w:rsidR="00CB61D1" w:rsidRDefault="00CB61D1" w:rsidP="00CB61D1">
      <w:pPr>
        <w:pStyle w:val="Standard"/>
        <w:jc w:val="center"/>
      </w:pPr>
      <w:r w:rsidRPr="00CB61D1">
        <w:rPr>
          <w:highlight w:val="yellow"/>
        </w:rPr>
        <w:t>LOCATION:  MEENON TOWN HALL</w:t>
      </w:r>
    </w:p>
    <w:p w14:paraId="340ED752" w14:textId="77777777" w:rsidR="00CB61D1" w:rsidRDefault="00CB61D1" w:rsidP="00A75B01">
      <w:pPr>
        <w:pStyle w:val="Standard"/>
        <w:jc w:val="center"/>
      </w:pPr>
    </w:p>
    <w:p w14:paraId="067354A7" w14:textId="29A6C943" w:rsidR="009B1275" w:rsidRDefault="009B1275">
      <w:pPr>
        <w:pStyle w:val="Standard"/>
        <w:jc w:val="center"/>
      </w:pPr>
    </w:p>
    <w:p w14:paraId="11835141" w14:textId="77777777" w:rsidR="009B1275" w:rsidRDefault="009B1275">
      <w:pPr>
        <w:pStyle w:val="Standard"/>
        <w:jc w:val="center"/>
      </w:pPr>
    </w:p>
    <w:p w14:paraId="75D0E222" w14:textId="77777777" w:rsidR="009B1275" w:rsidRDefault="00D83736">
      <w:pPr>
        <w:pStyle w:val="Standard"/>
      </w:pPr>
      <w:r>
        <w:t>Agenda:</w:t>
      </w:r>
    </w:p>
    <w:p w14:paraId="6980230B" w14:textId="77777777" w:rsidR="009B1275" w:rsidRDefault="009B1275">
      <w:pPr>
        <w:pStyle w:val="Standard"/>
        <w:jc w:val="center"/>
      </w:pPr>
    </w:p>
    <w:p w14:paraId="73CD3E07" w14:textId="77777777" w:rsidR="009B1275" w:rsidRDefault="00D83736">
      <w:pPr>
        <w:pStyle w:val="Standard"/>
        <w:numPr>
          <w:ilvl w:val="0"/>
          <w:numId w:val="1"/>
        </w:numPr>
      </w:pPr>
      <w:r>
        <w:t>Call Meeting to order</w:t>
      </w:r>
    </w:p>
    <w:p w14:paraId="23D17500" w14:textId="77777777" w:rsidR="009B1275" w:rsidRDefault="00D83736">
      <w:pPr>
        <w:pStyle w:val="Standard"/>
        <w:numPr>
          <w:ilvl w:val="0"/>
          <w:numId w:val="1"/>
        </w:numPr>
      </w:pPr>
      <w:r>
        <w:t>Notice posted in accordance to Wis. Stats. 19.84 Open Meeting law.</w:t>
      </w:r>
    </w:p>
    <w:p w14:paraId="35824E8D" w14:textId="77777777" w:rsidR="009B1275" w:rsidRDefault="00D83736">
      <w:pPr>
        <w:pStyle w:val="Standard"/>
        <w:numPr>
          <w:ilvl w:val="0"/>
          <w:numId w:val="1"/>
        </w:numPr>
      </w:pPr>
      <w:r>
        <w:t>Public Comments</w:t>
      </w:r>
    </w:p>
    <w:p w14:paraId="630C50FC" w14:textId="77777777" w:rsidR="009B1275" w:rsidRDefault="00D83736">
      <w:pPr>
        <w:pStyle w:val="Standard"/>
        <w:numPr>
          <w:ilvl w:val="0"/>
          <w:numId w:val="1"/>
        </w:numPr>
      </w:pPr>
      <w:r>
        <w:t>Approval of Agenda order</w:t>
      </w:r>
    </w:p>
    <w:p w14:paraId="6A8BC49D" w14:textId="792DA4F9" w:rsidR="009B1275" w:rsidRDefault="00D83736">
      <w:pPr>
        <w:pStyle w:val="Standard"/>
        <w:numPr>
          <w:ilvl w:val="0"/>
          <w:numId w:val="1"/>
        </w:numPr>
      </w:pPr>
      <w:r>
        <w:t xml:space="preserve">Next meeting, Monday, </w:t>
      </w:r>
      <w:r w:rsidR="001E3787">
        <w:t>May 18, 2020</w:t>
      </w:r>
    </w:p>
    <w:p w14:paraId="0F02988D" w14:textId="661EDD73" w:rsidR="009B1275" w:rsidRDefault="00D83736">
      <w:pPr>
        <w:pStyle w:val="Standard"/>
        <w:numPr>
          <w:ilvl w:val="0"/>
          <w:numId w:val="1"/>
        </w:numPr>
      </w:pPr>
      <w:r>
        <w:t xml:space="preserve">Approval of </w:t>
      </w:r>
      <w:r w:rsidR="000A1DBD">
        <w:t>March 16</w:t>
      </w:r>
      <w:r w:rsidR="00A75B01">
        <w:t>, 2020 minutes</w:t>
      </w:r>
    </w:p>
    <w:p w14:paraId="71A300B5" w14:textId="77777777" w:rsidR="009B1275" w:rsidRDefault="00D83736">
      <w:pPr>
        <w:pStyle w:val="Standard"/>
        <w:numPr>
          <w:ilvl w:val="0"/>
          <w:numId w:val="1"/>
        </w:numPr>
      </w:pPr>
      <w:r>
        <w:t>Treasurer's report</w:t>
      </w:r>
    </w:p>
    <w:p w14:paraId="155F1565" w14:textId="77777777" w:rsidR="009B1275" w:rsidRDefault="00D83736">
      <w:pPr>
        <w:pStyle w:val="Standard"/>
        <w:numPr>
          <w:ilvl w:val="0"/>
          <w:numId w:val="1"/>
        </w:numPr>
      </w:pPr>
      <w:r>
        <w:t>Supervisor's Reports</w:t>
      </w:r>
    </w:p>
    <w:p w14:paraId="7BC47E0F" w14:textId="77777777" w:rsidR="009B1275" w:rsidRDefault="00D83736">
      <w:pPr>
        <w:pStyle w:val="Standard"/>
        <w:numPr>
          <w:ilvl w:val="0"/>
          <w:numId w:val="1"/>
        </w:numPr>
      </w:pPr>
      <w:r>
        <w:t>Chairman's Report</w:t>
      </w:r>
    </w:p>
    <w:p w14:paraId="3C24F265" w14:textId="0C61864C" w:rsidR="009B1275" w:rsidRDefault="00D83736">
      <w:pPr>
        <w:pStyle w:val="Standard"/>
        <w:numPr>
          <w:ilvl w:val="0"/>
          <w:numId w:val="1"/>
        </w:numPr>
      </w:pPr>
      <w:r>
        <w:t>Road Report:  any road that might need to be discussed and any actio</w:t>
      </w:r>
      <w:r w:rsidR="000A1DBD">
        <w:t>ns/motion that</w:t>
      </w:r>
      <w:r>
        <w:t xml:space="preserve"> might be needed</w:t>
      </w:r>
      <w:r w:rsidR="000A1DBD">
        <w:t>, set road tour date.</w:t>
      </w:r>
    </w:p>
    <w:p w14:paraId="7073EAB9" w14:textId="77777777" w:rsidR="009B1275" w:rsidRDefault="00D83736">
      <w:pPr>
        <w:pStyle w:val="Standard"/>
        <w:numPr>
          <w:ilvl w:val="0"/>
          <w:numId w:val="1"/>
        </w:numPr>
      </w:pPr>
      <w:r>
        <w:t>Spring Park – discussion/action that might be needed</w:t>
      </w:r>
    </w:p>
    <w:p w14:paraId="2A00B9D6" w14:textId="77777777" w:rsidR="009B1275" w:rsidRDefault="00D83736">
      <w:pPr>
        <w:pStyle w:val="Standard"/>
        <w:numPr>
          <w:ilvl w:val="0"/>
          <w:numId w:val="1"/>
        </w:numPr>
      </w:pPr>
      <w:r>
        <w:t>Chelmo Campground</w:t>
      </w:r>
    </w:p>
    <w:p w14:paraId="2F5A475B" w14:textId="77777777" w:rsidR="009B1275" w:rsidRDefault="00D83736">
      <w:pPr>
        <w:pStyle w:val="Standard"/>
        <w:numPr>
          <w:ilvl w:val="0"/>
          <w:numId w:val="1"/>
        </w:numPr>
      </w:pPr>
      <w:r>
        <w:t>Town Employee Report</w:t>
      </w:r>
    </w:p>
    <w:p w14:paraId="2B6143D2" w14:textId="77777777" w:rsidR="009B1275" w:rsidRDefault="00D83736">
      <w:pPr>
        <w:pStyle w:val="Standard"/>
        <w:numPr>
          <w:ilvl w:val="0"/>
          <w:numId w:val="1"/>
        </w:numPr>
      </w:pPr>
      <w:r>
        <w:t>Discussion and any action required regarding the Emergency Management Plan</w:t>
      </w:r>
    </w:p>
    <w:p w14:paraId="4D7396B2" w14:textId="77777777" w:rsidR="009B1275" w:rsidRDefault="00D83736">
      <w:pPr>
        <w:pStyle w:val="Standard"/>
        <w:numPr>
          <w:ilvl w:val="0"/>
          <w:numId w:val="1"/>
        </w:numPr>
      </w:pPr>
      <w:r>
        <w:t>Discussion on Town Hall – what to do?</w:t>
      </w:r>
    </w:p>
    <w:p w14:paraId="66690879" w14:textId="77777777" w:rsidR="009B1275" w:rsidRDefault="00D83736">
      <w:pPr>
        <w:pStyle w:val="Standard"/>
        <w:numPr>
          <w:ilvl w:val="0"/>
          <w:numId w:val="1"/>
        </w:numPr>
      </w:pPr>
      <w:r>
        <w:t>Snow emergency ordinance</w:t>
      </w:r>
    </w:p>
    <w:p w14:paraId="6676F3AE" w14:textId="4FC1ADCE" w:rsidR="009B1275" w:rsidRDefault="000A1DBD">
      <w:pPr>
        <w:pStyle w:val="Standard"/>
        <w:numPr>
          <w:ilvl w:val="0"/>
          <w:numId w:val="1"/>
        </w:numPr>
      </w:pPr>
      <w:r>
        <w:t>Discussion of a possible township referendum for the future</w:t>
      </w:r>
    </w:p>
    <w:p w14:paraId="7C6F3F5C" w14:textId="5E927053" w:rsidR="009B1275" w:rsidRDefault="00D83736">
      <w:pPr>
        <w:pStyle w:val="Standard"/>
        <w:numPr>
          <w:ilvl w:val="0"/>
          <w:numId w:val="1"/>
        </w:numPr>
      </w:pPr>
      <w:bookmarkStart w:id="0" w:name="_GoBack"/>
      <w:bookmarkEnd w:id="0"/>
      <w:r>
        <w:t>Long Term Planning Comprehensive Growth Plan</w:t>
      </w:r>
      <w:r w:rsidR="00A75B01">
        <w:t>/User Fee</w:t>
      </w:r>
      <w:r w:rsidR="00745809">
        <w:t>.   Process for appointing a planning committee.</w:t>
      </w:r>
    </w:p>
    <w:p w14:paraId="52DEB4DE" w14:textId="2E966770" w:rsidR="009B1275" w:rsidRDefault="000A1DBD" w:rsidP="000A1DBD">
      <w:pPr>
        <w:pStyle w:val="Standard"/>
        <w:numPr>
          <w:ilvl w:val="0"/>
          <w:numId w:val="1"/>
        </w:numPr>
      </w:pPr>
      <w:r>
        <w:t>Items for next meeting</w:t>
      </w:r>
    </w:p>
    <w:p w14:paraId="44CD79A5" w14:textId="46D39519" w:rsidR="009B1275" w:rsidRDefault="00D83736">
      <w:pPr>
        <w:pStyle w:val="Standard"/>
        <w:numPr>
          <w:ilvl w:val="0"/>
          <w:numId w:val="1"/>
        </w:numPr>
      </w:pPr>
      <w:r>
        <w:t>Payment of bills</w:t>
      </w:r>
    </w:p>
    <w:p w14:paraId="1839BBE2" w14:textId="77777777" w:rsidR="007E3E89" w:rsidRDefault="007E3E89" w:rsidP="007E3E89">
      <w:pPr>
        <w:pStyle w:val="Standard"/>
        <w:numPr>
          <w:ilvl w:val="0"/>
          <w:numId w:val="1"/>
        </w:numPr>
        <w:textAlignment w:val="auto"/>
      </w:pPr>
      <w:r>
        <w:t>Adjourn to Closed Session per Wis. Stats 19.85(1)(f) for discussion on town employee benefits.</w:t>
      </w:r>
    </w:p>
    <w:p w14:paraId="79E99524" w14:textId="77777777" w:rsidR="007E3E89" w:rsidRDefault="007E3E89" w:rsidP="007E3E89">
      <w:pPr>
        <w:pStyle w:val="Standard"/>
        <w:numPr>
          <w:ilvl w:val="0"/>
          <w:numId w:val="1"/>
        </w:numPr>
        <w:textAlignment w:val="auto"/>
      </w:pPr>
      <w:r>
        <w:t>Reconvene to open session to address any motion(s) that must be addressed from closed session.</w:t>
      </w:r>
    </w:p>
    <w:p w14:paraId="1FFC781E" w14:textId="77777777" w:rsidR="009B1275" w:rsidRDefault="00D83736">
      <w:pPr>
        <w:pStyle w:val="Standard"/>
        <w:numPr>
          <w:ilvl w:val="0"/>
          <w:numId w:val="1"/>
        </w:numPr>
      </w:pPr>
      <w:r>
        <w:t>Adjournment</w:t>
      </w:r>
    </w:p>
    <w:p w14:paraId="3398DC35" w14:textId="4152AF3C" w:rsidR="009B1275" w:rsidRDefault="009B1275">
      <w:pPr>
        <w:pStyle w:val="Standard"/>
      </w:pPr>
    </w:p>
    <w:p w14:paraId="1C19579B" w14:textId="1342A1BD" w:rsidR="00745809" w:rsidRPr="00745809" w:rsidRDefault="00745809" w:rsidP="00745809"/>
    <w:p w14:paraId="7E438D9F" w14:textId="009D1549" w:rsidR="00745809" w:rsidRPr="00745809" w:rsidRDefault="00745809" w:rsidP="00745809"/>
    <w:p w14:paraId="25464333" w14:textId="138CBF6B" w:rsidR="00745809" w:rsidRDefault="00745809" w:rsidP="00745809"/>
    <w:p w14:paraId="19981A38" w14:textId="0F12EA91" w:rsidR="00745809" w:rsidRPr="00745809" w:rsidRDefault="00745809" w:rsidP="00745809">
      <w:pPr>
        <w:tabs>
          <w:tab w:val="left" w:pos="7380"/>
        </w:tabs>
      </w:pPr>
      <w:r>
        <w:tab/>
      </w:r>
    </w:p>
    <w:sectPr w:rsidR="00745809" w:rsidRPr="00745809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A80E8" w14:textId="77777777" w:rsidR="00B53A90" w:rsidRDefault="00B53A90">
      <w:r>
        <w:separator/>
      </w:r>
    </w:p>
  </w:endnote>
  <w:endnote w:type="continuationSeparator" w:id="0">
    <w:p w14:paraId="58526354" w14:textId="77777777" w:rsidR="00B53A90" w:rsidRDefault="00B5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0F7B4" w14:textId="77777777" w:rsidR="00B53A90" w:rsidRDefault="00B53A90">
      <w:r>
        <w:rPr>
          <w:color w:val="000000"/>
        </w:rPr>
        <w:separator/>
      </w:r>
    </w:p>
  </w:footnote>
  <w:footnote w:type="continuationSeparator" w:id="0">
    <w:p w14:paraId="44BED25C" w14:textId="77777777" w:rsidR="00B53A90" w:rsidRDefault="00B5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87637"/>
    <w:multiLevelType w:val="multilevel"/>
    <w:tmpl w:val="BBDA1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75"/>
    <w:rsid w:val="00080C7D"/>
    <w:rsid w:val="000A1DBD"/>
    <w:rsid w:val="00123A42"/>
    <w:rsid w:val="001430A6"/>
    <w:rsid w:val="001E0A95"/>
    <w:rsid w:val="001E3787"/>
    <w:rsid w:val="00331AB0"/>
    <w:rsid w:val="00745809"/>
    <w:rsid w:val="007E3E89"/>
    <w:rsid w:val="008F77A3"/>
    <w:rsid w:val="00951803"/>
    <w:rsid w:val="009B1275"/>
    <w:rsid w:val="00A75B01"/>
    <w:rsid w:val="00B53A90"/>
    <w:rsid w:val="00BD384E"/>
    <w:rsid w:val="00CB61D1"/>
    <w:rsid w:val="00CD2B64"/>
    <w:rsid w:val="00D63B60"/>
    <w:rsid w:val="00D83736"/>
    <w:rsid w:val="00E52355"/>
    <w:rsid w:val="00F6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ACE3"/>
  <w15:docId w15:val="{A5460EC8-7F54-4EA4-BCD2-82398BD3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 Eytcheson</dc:creator>
  <cp:lastModifiedBy>suzanna0203@outlook.com</cp:lastModifiedBy>
  <cp:revision>15</cp:revision>
  <cp:lastPrinted>2020-04-05T17:26:00Z</cp:lastPrinted>
  <dcterms:created xsi:type="dcterms:W3CDTF">2020-02-02T13:24:00Z</dcterms:created>
  <dcterms:modified xsi:type="dcterms:W3CDTF">2020-04-08T18:54:00Z</dcterms:modified>
</cp:coreProperties>
</file>